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8CC85" w14:textId="77777777" w:rsidR="00780E45" w:rsidRPr="00A16708" w:rsidRDefault="00780E45">
      <w:pPr>
        <w:rPr>
          <w:sz w:val="12"/>
          <w:szCs w:val="12"/>
        </w:rPr>
      </w:pPr>
    </w:p>
    <w:p w14:paraId="047AD540" w14:textId="77777777" w:rsidR="000632E8" w:rsidRPr="00A16708" w:rsidRDefault="000632E8">
      <w:pPr>
        <w:rPr>
          <w:sz w:val="12"/>
          <w:szCs w:val="12"/>
        </w:rPr>
      </w:pPr>
    </w:p>
    <w:p w14:paraId="4CB655D1" w14:textId="77777777" w:rsidR="00480939" w:rsidRDefault="00480939" w:rsidP="000632E8">
      <w:pPr>
        <w:rPr>
          <w:rFonts w:ascii="Ashbury-Light" w:hAnsi="Ashbury-Light"/>
          <w:color w:val="4F3765"/>
          <w:sz w:val="32"/>
        </w:rPr>
      </w:pPr>
    </w:p>
    <w:p w14:paraId="77539DF0" w14:textId="3A26DFB9" w:rsidR="00A832D1" w:rsidRPr="00717535" w:rsidRDefault="00D97D4E" w:rsidP="000632E8">
      <w:pPr>
        <w:rPr>
          <w:rFonts w:cstheme="minorHAnsi"/>
          <w:b/>
          <w:bCs/>
          <w:sz w:val="32"/>
        </w:rPr>
      </w:pPr>
      <w:r w:rsidRPr="00717535">
        <w:rPr>
          <w:rFonts w:cstheme="minorHAnsi"/>
          <w:b/>
          <w:bCs/>
          <w:sz w:val="32"/>
        </w:rPr>
        <w:t xml:space="preserve">St John The Baptist </w:t>
      </w:r>
      <w:r w:rsidR="005B19B3" w:rsidRPr="00717535">
        <w:rPr>
          <w:rFonts w:cstheme="minorHAnsi"/>
          <w:b/>
          <w:bCs/>
          <w:sz w:val="32"/>
        </w:rPr>
        <w:t xml:space="preserve">Legacy Policy </w:t>
      </w:r>
    </w:p>
    <w:p w14:paraId="5DDEE809" w14:textId="77777777" w:rsidR="00A832D1" w:rsidRPr="006245DC" w:rsidRDefault="00A832D1" w:rsidP="00B63620">
      <w:pPr>
        <w:pBdr>
          <w:bottom w:val="single" w:sz="4" w:space="1" w:color="BFBFBF" w:themeColor="background1" w:themeShade="BF"/>
        </w:pBdr>
        <w:rPr>
          <w:b/>
          <w:sz w:val="8"/>
        </w:rPr>
      </w:pPr>
    </w:p>
    <w:p w14:paraId="12ED5F70" w14:textId="77777777" w:rsidR="002D78C1" w:rsidRPr="006245DC" w:rsidRDefault="002D78C1" w:rsidP="002D78C1">
      <w:pPr>
        <w:jc w:val="both"/>
        <w:rPr>
          <w:rFonts w:cs="Arial"/>
          <w:sz w:val="20"/>
          <w:szCs w:val="20"/>
        </w:rPr>
      </w:pPr>
    </w:p>
    <w:p w14:paraId="59BBEA72" w14:textId="77777777" w:rsidR="005B19B3" w:rsidRPr="006245DC" w:rsidRDefault="005B19B3" w:rsidP="005B19B3">
      <w:pPr>
        <w:spacing w:line="288" w:lineRule="auto"/>
        <w:jc w:val="both"/>
        <w:rPr>
          <w:rFonts w:cs="Arial"/>
          <w:sz w:val="6"/>
          <w:szCs w:val="6"/>
        </w:rPr>
      </w:pPr>
    </w:p>
    <w:p w14:paraId="289A4F85" w14:textId="1DC30C5A" w:rsidR="002D78C1" w:rsidRPr="00717535" w:rsidRDefault="005B19B3" w:rsidP="005B19B3">
      <w:pPr>
        <w:spacing w:line="288" w:lineRule="auto"/>
        <w:jc w:val="both"/>
        <w:rPr>
          <w:rFonts w:cs="Arial"/>
          <w:sz w:val="28"/>
          <w:szCs w:val="28"/>
        </w:rPr>
      </w:pPr>
      <w:r w:rsidRPr="00717535">
        <w:rPr>
          <w:rFonts w:cs="Arial"/>
          <w:sz w:val="28"/>
          <w:szCs w:val="28"/>
        </w:rPr>
        <w:t xml:space="preserve">At St </w:t>
      </w:r>
      <w:r w:rsidR="00D97D4E" w:rsidRPr="00717535">
        <w:rPr>
          <w:rFonts w:cs="Arial"/>
          <w:sz w:val="28"/>
          <w:szCs w:val="28"/>
        </w:rPr>
        <w:t>John</w:t>
      </w:r>
      <w:r w:rsidRPr="00717535">
        <w:rPr>
          <w:rFonts w:cs="Arial"/>
          <w:sz w:val="28"/>
          <w:szCs w:val="28"/>
        </w:rPr>
        <w:t>’s, we welcome all gifts in wills, however large or small and we promise to use your gift to make a difference to our parish. Our PCC Legacy Policy is</w:t>
      </w:r>
      <w:r w:rsidRPr="00717535">
        <w:rPr>
          <w:rFonts w:cs="Arial"/>
          <w:b/>
          <w:sz w:val="28"/>
          <w:szCs w:val="28"/>
        </w:rPr>
        <w:t xml:space="preserve"> to use gifts to help fund projects</w:t>
      </w:r>
      <w:r w:rsidR="007F71B0" w:rsidRPr="00717535">
        <w:rPr>
          <w:rFonts w:cs="Arial"/>
          <w:b/>
          <w:sz w:val="28"/>
          <w:szCs w:val="28"/>
        </w:rPr>
        <w:t xml:space="preserve">.  These may be </w:t>
      </w:r>
      <w:r w:rsidRPr="00717535">
        <w:rPr>
          <w:rFonts w:cs="Arial"/>
          <w:b/>
          <w:sz w:val="28"/>
          <w:szCs w:val="28"/>
        </w:rPr>
        <w:t>building</w:t>
      </w:r>
      <w:r w:rsidR="007F71B0" w:rsidRPr="00717535">
        <w:rPr>
          <w:rFonts w:cs="Arial"/>
          <w:b/>
          <w:sz w:val="28"/>
          <w:szCs w:val="28"/>
        </w:rPr>
        <w:t xml:space="preserve">s and </w:t>
      </w:r>
      <w:r w:rsidRPr="00717535">
        <w:rPr>
          <w:rFonts w:cs="Arial"/>
          <w:b/>
          <w:sz w:val="28"/>
          <w:szCs w:val="28"/>
        </w:rPr>
        <w:t xml:space="preserve">equipment </w:t>
      </w:r>
      <w:r w:rsidR="007F71B0" w:rsidRPr="00717535">
        <w:rPr>
          <w:rFonts w:cs="Arial"/>
          <w:b/>
          <w:sz w:val="28"/>
          <w:szCs w:val="28"/>
        </w:rPr>
        <w:t xml:space="preserve">or </w:t>
      </w:r>
      <w:r w:rsidR="001200F3" w:rsidRPr="00717535">
        <w:rPr>
          <w:rFonts w:cs="Arial"/>
          <w:b/>
          <w:sz w:val="28"/>
          <w:szCs w:val="28"/>
        </w:rPr>
        <w:t xml:space="preserve">mission and ministry </w:t>
      </w:r>
      <w:r w:rsidR="007F71B0" w:rsidRPr="00717535">
        <w:rPr>
          <w:rFonts w:cs="Arial"/>
          <w:b/>
          <w:sz w:val="28"/>
          <w:szCs w:val="28"/>
        </w:rPr>
        <w:t xml:space="preserve">activities </w:t>
      </w:r>
      <w:r w:rsidR="001200F3" w:rsidRPr="00717535">
        <w:rPr>
          <w:rFonts w:cs="Arial"/>
          <w:b/>
          <w:sz w:val="28"/>
          <w:szCs w:val="28"/>
        </w:rPr>
        <w:t>of St John</w:t>
      </w:r>
      <w:r w:rsidR="007F71B0" w:rsidRPr="00717535">
        <w:rPr>
          <w:rFonts w:cs="Arial"/>
          <w:b/>
          <w:sz w:val="28"/>
          <w:szCs w:val="28"/>
        </w:rPr>
        <w:t>’s</w:t>
      </w:r>
      <w:r w:rsidRPr="00717535">
        <w:rPr>
          <w:rFonts w:cs="Arial"/>
          <w:b/>
          <w:sz w:val="28"/>
          <w:szCs w:val="28"/>
        </w:rPr>
        <w:t>.</w:t>
      </w:r>
      <w:r w:rsidRPr="00717535">
        <w:rPr>
          <w:rFonts w:cs="Arial"/>
          <w:sz w:val="28"/>
          <w:szCs w:val="28"/>
        </w:rPr>
        <w:t xml:space="preserve"> </w:t>
      </w:r>
    </w:p>
    <w:p w14:paraId="6C44108F" w14:textId="77777777" w:rsidR="005B19B3" w:rsidRPr="00717535" w:rsidRDefault="005B19B3" w:rsidP="005B19B3">
      <w:pPr>
        <w:spacing w:line="288" w:lineRule="auto"/>
        <w:jc w:val="both"/>
        <w:rPr>
          <w:rFonts w:cs="Arial"/>
          <w:sz w:val="28"/>
          <w:szCs w:val="28"/>
        </w:rPr>
      </w:pPr>
    </w:p>
    <w:p w14:paraId="0A3C27E7" w14:textId="3DF35C1B" w:rsidR="005B19B3" w:rsidRPr="00717535" w:rsidRDefault="005B19B3" w:rsidP="005B19B3">
      <w:pPr>
        <w:spacing w:line="288" w:lineRule="auto"/>
        <w:jc w:val="both"/>
        <w:rPr>
          <w:rFonts w:cs="Arial"/>
          <w:sz w:val="28"/>
          <w:szCs w:val="28"/>
        </w:rPr>
      </w:pPr>
      <w:r w:rsidRPr="00717535">
        <w:rPr>
          <w:rFonts w:cs="Arial"/>
          <w:sz w:val="28"/>
          <w:szCs w:val="28"/>
        </w:rPr>
        <w:t xml:space="preserve">Since </w:t>
      </w:r>
      <w:r w:rsidR="007F71B0" w:rsidRPr="00717535">
        <w:rPr>
          <w:rFonts w:cs="Arial"/>
          <w:sz w:val="28"/>
          <w:szCs w:val="28"/>
        </w:rPr>
        <w:t xml:space="preserve">funding </w:t>
      </w:r>
      <w:r w:rsidRPr="00717535">
        <w:rPr>
          <w:rFonts w:cs="Arial"/>
          <w:sz w:val="28"/>
          <w:szCs w:val="28"/>
        </w:rPr>
        <w:t>needs change over the years, we encourage you to leave a gift in your will for the general purposes of the parish rather than for a restricted purpose. We will discuss possible uses of your gift with your executors when the time comes, bearing in mind your known areas of interest in the church (</w:t>
      </w:r>
      <w:proofErr w:type="gramStart"/>
      <w:r w:rsidRPr="00717535">
        <w:rPr>
          <w:rFonts w:cs="Arial"/>
          <w:sz w:val="28"/>
          <w:szCs w:val="28"/>
        </w:rPr>
        <w:t>e.g.</w:t>
      </w:r>
      <w:proofErr w:type="gramEnd"/>
      <w:r w:rsidRPr="00717535">
        <w:rPr>
          <w:rFonts w:cs="Arial"/>
          <w:sz w:val="28"/>
          <w:szCs w:val="28"/>
        </w:rPr>
        <w:t xml:space="preserve"> music, buildings, children and youth, overseas mission or aid) and the church’s priorities at the time. </w:t>
      </w:r>
    </w:p>
    <w:p w14:paraId="48E632A3" w14:textId="77777777" w:rsidR="005B19B3" w:rsidRPr="00717535" w:rsidRDefault="005B19B3" w:rsidP="005B19B3">
      <w:pPr>
        <w:spacing w:line="288" w:lineRule="auto"/>
        <w:jc w:val="both"/>
        <w:rPr>
          <w:rFonts w:cs="Arial"/>
          <w:sz w:val="28"/>
          <w:szCs w:val="28"/>
        </w:rPr>
      </w:pPr>
    </w:p>
    <w:p w14:paraId="594682D7" w14:textId="77777777" w:rsidR="005B19B3" w:rsidRPr="00717535" w:rsidRDefault="005B19B3" w:rsidP="005B19B3">
      <w:pPr>
        <w:spacing w:line="288" w:lineRule="auto"/>
        <w:jc w:val="both"/>
        <w:rPr>
          <w:rFonts w:cs="Arial"/>
          <w:b/>
          <w:sz w:val="28"/>
          <w:szCs w:val="28"/>
        </w:rPr>
      </w:pPr>
      <w:r w:rsidRPr="00717535">
        <w:rPr>
          <w:rFonts w:cs="Arial"/>
          <w:sz w:val="28"/>
          <w:szCs w:val="28"/>
        </w:rPr>
        <w:t xml:space="preserve">You can be confident that your gift will be used to make a real difference to </w:t>
      </w:r>
      <w:r w:rsidRPr="00717535">
        <w:rPr>
          <w:rFonts w:cs="Arial"/>
          <w:b/>
          <w:sz w:val="28"/>
          <w:szCs w:val="28"/>
        </w:rPr>
        <w:t>our future mission and ministry.</w:t>
      </w:r>
    </w:p>
    <w:p w14:paraId="53A523F5" w14:textId="77777777" w:rsidR="005B19B3" w:rsidRPr="00717535" w:rsidRDefault="005B19B3" w:rsidP="005B19B3">
      <w:pPr>
        <w:spacing w:line="288" w:lineRule="auto"/>
        <w:jc w:val="both"/>
        <w:rPr>
          <w:rFonts w:cs="Arial"/>
          <w:b/>
          <w:sz w:val="28"/>
          <w:szCs w:val="28"/>
        </w:rPr>
      </w:pPr>
    </w:p>
    <w:p w14:paraId="423161FE" w14:textId="46C04A55" w:rsidR="005B19B3" w:rsidRPr="00717535" w:rsidRDefault="005B19B3" w:rsidP="005B19B3">
      <w:pPr>
        <w:spacing w:line="288" w:lineRule="auto"/>
        <w:jc w:val="both"/>
        <w:rPr>
          <w:rFonts w:cs="Arial"/>
          <w:sz w:val="28"/>
          <w:szCs w:val="28"/>
        </w:rPr>
      </w:pPr>
      <w:r w:rsidRPr="00717535">
        <w:rPr>
          <w:rFonts w:cs="Arial"/>
          <w:sz w:val="28"/>
          <w:szCs w:val="28"/>
        </w:rPr>
        <w:t>We acknowledge gifts in whatever way the donor and/or his/her executors feel most appropriate</w:t>
      </w:r>
      <w:r w:rsidR="007F71B0" w:rsidRPr="00717535">
        <w:rPr>
          <w:rFonts w:cs="Arial"/>
          <w:sz w:val="28"/>
          <w:szCs w:val="28"/>
        </w:rPr>
        <w:t>.</w:t>
      </w:r>
      <w:r w:rsidRPr="00717535">
        <w:rPr>
          <w:rFonts w:cs="Arial"/>
          <w:sz w:val="28"/>
          <w:szCs w:val="28"/>
        </w:rPr>
        <w:t xml:space="preserve"> </w:t>
      </w:r>
      <w:r w:rsidR="00D97D4E" w:rsidRPr="00717535">
        <w:rPr>
          <w:rFonts w:cs="Arial"/>
          <w:sz w:val="28"/>
          <w:szCs w:val="28"/>
        </w:rPr>
        <w:t xml:space="preserve"> </w:t>
      </w:r>
      <w:r w:rsidRPr="00717535">
        <w:rPr>
          <w:rFonts w:cs="Arial"/>
          <w:sz w:val="28"/>
          <w:szCs w:val="28"/>
        </w:rPr>
        <w:t xml:space="preserve">Equally, we can make sure that gifts remain anonymous if the donor prefers. </w:t>
      </w:r>
    </w:p>
    <w:p w14:paraId="0F7D9F09" w14:textId="77777777" w:rsidR="005B19B3" w:rsidRPr="00717535" w:rsidRDefault="005B19B3" w:rsidP="005B19B3">
      <w:pPr>
        <w:spacing w:line="288" w:lineRule="auto"/>
        <w:jc w:val="both"/>
        <w:rPr>
          <w:rFonts w:cs="Arial"/>
          <w:sz w:val="28"/>
          <w:szCs w:val="28"/>
        </w:rPr>
      </w:pPr>
    </w:p>
    <w:p w14:paraId="614ACC39" w14:textId="76EFB80F" w:rsidR="005B19B3" w:rsidRPr="00717535" w:rsidRDefault="005B19B3" w:rsidP="005B19B3">
      <w:pPr>
        <w:spacing w:line="288" w:lineRule="auto"/>
        <w:jc w:val="both"/>
        <w:rPr>
          <w:rFonts w:cs="Arial"/>
          <w:sz w:val="28"/>
          <w:szCs w:val="28"/>
        </w:rPr>
      </w:pPr>
      <w:r w:rsidRPr="00717535">
        <w:rPr>
          <w:rFonts w:cs="Arial"/>
          <w:sz w:val="28"/>
          <w:szCs w:val="28"/>
        </w:rPr>
        <w:t>If you would like to talk to someone in confidence about the sorts of purposes yo</w:t>
      </w:r>
      <w:r w:rsidR="00B41F8A" w:rsidRPr="00717535">
        <w:rPr>
          <w:rFonts w:cs="Arial"/>
          <w:sz w:val="28"/>
          <w:szCs w:val="28"/>
        </w:rPr>
        <w:t>ur gift might fund, and how/if</w:t>
      </w:r>
      <w:r w:rsidRPr="00717535">
        <w:rPr>
          <w:rFonts w:cs="Arial"/>
          <w:sz w:val="28"/>
          <w:szCs w:val="28"/>
        </w:rPr>
        <w:t xml:space="preserve"> you would like your gift to be acknowledged, please contact J</w:t>
      </w:r>
      <w:r w:rsidR="00D97D4E" w:rsidRPr="00717535">
        <w:rPr>
          <w:rFonts w:cs="Arial"/>
          <w:sz w:val="28"/>
          <w:szCs w:val="28"/>
        </w:rPr>
        <w:t>ackie Hunter</w:t>
      </w:r>
      <w:r w:rsidR="007F71B0" w:rsidRPr="00717535">
        <w:rPr>
          <w:rFonts w:cs="Arial"/>
          <w:sz w:val="28"/>
          <w:szCs w:val="28"/>
        </w:rPr>
        <w:t>,</w:t>
      </w:r>
      <w:r w:rsidRPr="00717535">
        <w:rPr>
          <w:rFonts w:cs="Arial"/>
          <w:sz w:val="28"/>
          <w:szCs w:val="28"/>
        </w:rPr>
        <w:t xml:space="preserve"> our </w:t>
      </w:r>
      <w:r w:rsidR="00D97D4E" w:rsidRPr="00717535">
        <w:rPr>
          <w:rFonts w:cs="Arial"/>
          <w:sz w:val="28"/>
          <w:szCs w:val="28"/>
        </w:rPr>
        <w:t>Treasurer</w:t>
      </w:r>
      <w:r w:rsidR="007F71B0" w:rsidRPr="00717535">
        <w:rPr>
          <w:rFonts w:cs="Arial"/>
          <w:sz w:val="28"/>
          <w:szCs w:val="28"/>
        </w:rPr>
        <w:t>,</w:t>
      </w:r>
      <w:r w:rsidRPr="00717535">
        <w:rPr>
          <w:rFonts w:cs="Arial"/>
          <w:sz w:val="28"/>
          <w:szCs w:val="28"/>
        </w:rPr>
        <w:t xml:space="preserve"> on </w:t>
      </w:r>
      <w:r w:rsidR="00D97D4E" w:rsidRPr="00717535">
        <w:rPr>
          <w:rFonts w:cs="Arial"/>
          <w:sz w:val="28"/>
          <w:szCs w:val="28"/>
        </w:rPr>
        <w:t>07876568566</w:t>
      </w:r>
      <w:r w:rsidRPr="00717535">
        <w:rPr>
          <w:rFonts w:cs="Arial"/>
          <w:sz w:val="28"/>
          <w:szCs w:val="28"/>
        </w:rPr>
        <w:t xml:space="preserve"> or email </w:t>
      </w:r>
      <w:hyperlink r:id="rId6" w:history="1">
        <w:r w:rsidR="00D97D4E" w:rsidRPr="00717535">
          <w:rPr>
            <w:rStyle w:val="Hyperlink"/>
            <w:rFonts w:cs="Arial"/>
            <w:color w:val="auto"/>
            <w:sz w:val="28"/>
            <w:szCs w:val="28"/>
          </w:rPr>
          <w:t>jackie@stjohnsmeopham.co.uk</w:t>
        </w:r>
      </w:hyperlink>
    </w:p>
    <w:p w14:paraId="73CA12BA" w14:textId="77777777" w:rsidR="005B19B3" w:rsidRPr="00717535" w:rsidRDefault="005B19B3" w:rsidP="005B19B3">
      <w:pPr>
        <w:spacing w:line="288" w:lineRule="auto"/>
        <w:jc w:val="both"/>
        <w:rPr>
          <w:rFonts w:cs="Arial"/>
          <w:sz w:val="28"/>
          <w:szCs w:val="28"/>
        </w:rPr>
      </w:pPr>
    </w:p>
    <w:p w14:paraId="01D4B74A" w14:textId="0A85913D" w:rsidR="00A85DAC" w:rsidRDefault="00DC01D3" w:rsidP="00717535">
      <w:pPr>
        <w:spacing w:line="288" w:lineRule="auto"/>
        <w:jc w:val="both"/>
        <w:rPr>
          <w:rFonts w:cs="Arial"/>
          <w:sz w:val="28"/>
          <w:szCs w:val="28"/>
        </w:rPr>
      </w:pPr>
      <w:r w:rsidRPr="00717535">
        <w:rPr>
          <w:rFonts w:cs="Arial"/>
          <w:sz w:val="28"/>
          <w:szCs w:val="28"/>
        </w:rPr>
        <w:t xml:space="preserve">Gifts should be to The Parochial Church Council of St John </w:t>
      </w:r>
      <w:proofErr w:type="gramStart"/>
      <w:r w:rsidRPr="00717535">
        <w:rPr>
          <w:rFonts w:cs="Arial"/>
          <w:sz w:val="28"/>
          <w:szCs w:val="28"/>
        </w:rPr>
        <w:t>The</w:t>
      </w:r>
      <w:proofErr w:type="gramEnd"/>
      <w:r w:rsidRPr="00717535">
        <w:rPr>
          <w:rFonts w:cs="Arial"/>
          <w:sz w:val="28"/>
          <w:szCs w:val="28"/>
        </w:rPr>
        <w:t xml:space="preserve"> Baptist </w:t>
      </w:r>
      <w:r w:rsidR="007F71B0" w:rsidRPr="00717535">
        <w:rPr>
          <w:rFonts w:cs="Arial"/>
          <w:sz w:val="28"/>
          <w:szCs w:val="28"/>
        </w:rPr>
        <w:t xml:space="preserve">Church </w:t>
      </w:r>
      <w:r w:rsidRPr="00717535">
        <w:rPr>
          <w:rFonts w:cs="Arial"/>
          <w:sz w:val="28"/>
          <w:szCs w:val="28"/>
        </w:rPr>
        <w:t xml:space="preserve">Registered Charity number </w:t>
      </w:r>
      <w:r w:rsidR="001200F3" w:rsidRPr="00717535">
        <w:rPr>
          <w:rFonts w:cs="Arial"/>
          <w:sz w:val="28"/>
          <w:szCs w:val="28"/>
        </w:rPr>
        <w:t xml:space="preserve">1133014.  Your gift will be free of inheritance tax as it is deducted from the value of your estate and may reduce the overall tax rate. </w:t>
      </w:r>
      <w:r w:rsidR="005B19B3" w:rsidRPr="00717535">
        <w:rPr>
          <w:rFonts w:cs="Arial"/>
          <w:sz w:val="28"/>
          <w:szCs w:val="28"/>
        </w:rPr>
        <w:t xml:space="preserve"> </w:t>
      </w:r>
    </w:p>
    <w:p w14:paraId="412191D3" w14:textId="36D867D0" w:rsidR="00717535" w:rsidRPr="00717535" w:rsidRDefault="00717535" w:rsidP="00717535">
      <w:pPr>
        <w:spacing w:line="288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January 202</w:t>
      </w:r>
      <w:r w:rsidR="00A269B4">
        <w:rPr>
          <w:rFonts w:cs="Arial"/>
          <w:sz w:val="28"/>
          <w:szCs w:val="28"/>
        </w:rPr>
        <w:t>3</w:t>
      </w:r>
    </w:p>
    <w:sectPr w:rsidR="00717535" w:rsidRPr="00717535" w:rsidSect="003315DE">
      <w:headerReference w:type="default" r:id="rId7"/>
      <w:footerReference w:type="default" r:id="rId8"/>
      <w:pgSz w:w="11906" w:h="16838"/>
      <w:pgMar w:top="1440" w:right="1800" w:bottom="1440" w:left="1800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D3CF" w14:textId="77777777" w:rsidR="002F4748" w:rsidRDefault="002F4748" w:rsidP="00A64453">
      <w:r>
        <w:separator/>
      </w:r>
    </w:p>
  </w:endnote>
  <w:endnote w:type="continuationSeparator" w:id="0">
    <w:p w14:paraId="1BE81D5E" w14:textId="77777777" w:rsidR="002F4748" w:rsidRDefault="002F4748" w:rsidP="00A6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bury-Light">
    <w:altName w:val="Arial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6A8F2" w14:textId="77777777" w:rsidR="00BD0177" w:rsidRDefault="00BD0177">
    <w:pPr>
      <w:pStyle w:val="Footer"/>
      <w:rPr>
        <w:szCs w:val="24"/>
      </w:rPr>
    </w:pPr>
    <w:r>
      <w:rPr>
        <w:noProof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CC2A0B" wp14:editId="4F75D5EA">
              <wp:simplePos x="0" y="0"/>
              <wp:positionH relativeFrom="margin">
                <wp:align>center</wp:align>
              </wp:positionH>
              <wp:positionV relativeFrom="paragraph">
                <wp:posOffset>73660</wp:posOffset>
              </wp:positionV>
              <wp:extent cx="5400000" cy="10800"/>
              <wp:effectExtent l="0" t="0" r="0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0800"/>
                      </a:xfrm>
                      <a:prstGeom prst="rect">
                        <a:avLst/>
                      </a:prstGeom>
                      <a:solidFill>
                        <a:srgbClr val="6E578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823B0B" id="Rectangle 3" o:spid="_x0000_s1026" style="position:absolute;margin-left:0;margin-top:5.8pt;width:425.2pt;height: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" fillcolor="#6e5785" stroked="f" strokeweight="2pt">
              <w10:wrap anchorx="margin"/>
            </v:rect>
          </w:pict>
        </mc:Fallback>
      </mc:AlternateContent>
    </w:r>
  </w:p>
  <w:p w14:paraId="43AC345D" w14:textId="77777777" w:rsidR="00BD0177" w:rsidRPr="000632E8" w:rsidRDefault="00BD0177">
    <w:pPr>
      <w:pStyle w:val="Footer"/>
      <w:rPr>
        <w:color w:val="595959" w:themeColor="text1" w:themeTint="A6"/>
        <w:szCs w:val="24"/>
      </w:rPr>
    </w:pPr>
    <w:r w:rsidRPr="000632E8">
      <w:rPr>
        <w:noProof/>
        <w:color w:val="595959" w:themeColor="text1" w:themeTint="A6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769C5DC0" wp14:editId="67C59698">
          <wp:simplePos x="0" y="0"/>
          <wp:positionH relativeFrom="page">
            <wp:posOffset>4973320</wp:posOffset>
          </wp:positionH>
          <wp:positionV relativeFrom="paragraph">
            <wp:posOffset>-2540</wp:posOffset>
          </wp:positionV>
          <wp:extent cx="1484367" cy="352425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N WHITE BACKGRO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367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2E8">
      <w:rPr>
        <w:color w:val="595959" w:themeColor="text1" w:themeTint="A6"/>
        <w:szCs w:val="24"/>
      </w:rPr>
      <w:t xml:space="preserve">For further information please visit </w:t>
    </w:r>
    <w:hyperlink r:id="rId2" w:history="1">
      <w:r w:rsidRPr="000632E8">
        <w:rPr>
          <w:rStyle w:val="Hyperlink"/>
          <w:color w:val="595959" w:themeColor="text1" w:themeTint="A6"/>
          <w:szCs w:val="24"/>
          <w:u w:val="none"/>
        </w:rPr>
        <w:t>www.churchlegacy.org.uk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8604E" w14:textId="77777777" w:rsidR="002F4748" w:rsidRDefault="002F4748" w:rsidP="00A64453">
      <w:r>
        <w:separator/>
      </w:r>
    </w:p>
  </w:footnote>
  <w:footnote w:type="continuationSeparator" w:id="0">
    <w:p w14:paraId="7117E99C" w14:textId="77777777" w:rsidR="002F4748" w:rsidRDefault="002F4748" w:rsidP="00A6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9F5F" w14:textId="534DF1B3" w:rsidR="00BD0177" w:rsidRDefault="00BD0177" w:rsidP="00A85DA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FC9ABB1" wp14:editId="66CC75B2">
          <wp:extent cx="2514600" cy="588234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OGAN ON 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687" cy="588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53"/>
    <w:rsid w:val="000632E8"/>
    <w:rsid w:val="00094104"/>
    <w:rsid w:val="00095007"/>
    <w:rsid w:val="00095954"/>
    <w:rsid w:val="000A022A"/>
    <w:rsid w:val="000F1C2E"/>
    <w:rsid w:val="00105B17"/>
    <w:rsid w:val="001200F3"/>
    <w:rsid w:val="00161803"/>
    <w:rsid w:val="00163AD4"/>
    <w:rsid w:val="001C084B"/>
    <w:rsid w:val="001F620C"/>
    <w:rsid w:val="00204880"/>
    <w:rsid w:val="002B6164"/>
    <w:rsid w:val="002D78C1"/>
    <w:rsid w:val="002F4748"/>
    <w:rsid w:val="003315DE"/>
    <w:rsid w:val="00347F70"/>
    <w:rsid w:val="00361223"/>
    <w:rsid w:val="004714DB"/>
    <w:rsid w:val="00480939"/>
    <w:rsid w:val="005A453D"/>
    <w:rsid w:val="005B19B3"/>
    <w:rsid w:val="006245DC"/>
    <w:rsid w:val="00686054"/>
    <w:rsid w:val="00717535"/>
    <w:rsid w:val="00780E45"/>
    <w:rsid w:val="00782838"/>
    <w:rsid w:val="007F6507"/>
    <w:rsid w:val="007F71B0"/>
    <w:rsid w:val="00871010"/>
    <w:rsid w:val="00876E47"/>
    <w:rsid w:val="008D1577"/>
    <w:rsid w:val="009246B2"/>
    <w:rsid w:val="00A16708"/>
    <w:rsid w:val="00A269B4"/>
    <w:rsid w:val="00A4359B"/>
    <w:rsid w:val="00A64453"/>
    <w:rsid w:val="00A832D1"/>
    <w:rsid w:val="00A85DAC"/>
    <w:rsid w:val="00AD53FB"/>
    <w:rsid w:val="00AE7FD9"/>
    <w:rsid w:val="00B121B2"/>
    <w:rsid w:val="00B41F8A"/>
    <w:rsid w:val="00B63620"/>
    <w:rsid w:val="00BD0177"/>
    <w:rsid w:val="00C45F92"/>
    <w:rsid w:val="00D27AF8"/>
    <w:rsid w:val="00D626EB"/>
    <w:rsid w:val="00D9521C"/>
    <w:rsid w:val="00D97D4E"/>
    <w:rsid w:val="00DA5213"/>
    <w:rsid w:val="00DC01D3"/>
    <w:rsid w:val="00DE5D16"/>
    <w:rsid w:val="00E00A61"/>
    <w:rsid w:val="00E91321"/>
    <w:rsid w:val="00F3310B"/>
    <w:rsid w:val="00F34631"/>
    <w:rsid w:val="00F76EF4"/>
    <w:rsid w:val="00F7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95D9BC"/>
  <w15:docId w15:val="{C347159E-85AE-47B9-A392-50CAF3AA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765D"/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7FD9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bCs/>
      <w:color w:val="FF4B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FD9"/>
    <w:rPr>
      <w:rFonts w:eastAsiaTheme="majorEastAsia" w:cstheme="majorBidi"/>
      <w:b/>
      <w:bCs/>
      <w:color w:val="FF4B00"/>
      <w:sz w:val="28"/>
      <w:szCs w:val="28"/>
    </w:rPr>
  </w:style>
  <w:style w:type="paragraph" w:styleId="Subtitle">
    <w:name w:val="Subtitle"/>
    <w:basedOn w:val="Normal"/>
    <w:next w:val="Normal"/>
    <w:link w:val="SubtitleChar"/>
    <w:autoRedefine/>
    <w:qFormat/>
    <w:rsid w:val="00DA5213"/>
    <w:pPr>
      <w:numPr>
        <w:ilvl w:val="1"/>
      </w:numPr>
      <w:spacing w:before="240"/>
    </w:pPr>
    <w:rPr>
      <w:rFonts w:eastAsiaTheme="majorEastAsia" w:cstheme="majorBidi"/>
      <w:b/>
      <w:iCs/>
      <w:color w:val="4F81BD" w:themeColor="accent1"/>
      <w:sz w:val="28"/>
    </w:rPr>
  </w:style>
  <w:style w:type="character" w:customStyle="1" w:styleId="SubtitleChar">
    <w:name w:val="Subtitle Char"/>
    <w:basedOn w:val="DefaultParagraphFont"/>
    <w:link w:val="Subtitle"/>
    <w:rsid w:val="00DA5213"/>
    <w:rPr>
      <w:rFonts w:asciiTheme="minorHAnsi" w:eastAsiaTheme="majorEastAsia" w:hAnsiTheme="minorHAnsi" w:cstheme="majorBidi"/>
      <w:b/>
      <w:iCs/>
      <w:color w:val="4F81BD" w:themeColor="accent1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F7765D"/>
    <w:pPr>
      <w:spacing w:before="200" w:after="100"/>
      <w:contextualSpacing/>
    </w:pPr>
    <w:rPr>
      <w:rFonts w:ascii="Calibri" w:eastAsiaTheme="majorEastAsia" w:hAnsi="Calibri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F7765D"/>
    <w:rPr>
      <w:rFonts w:ascii="Calibri" w:eastAsiaTheme="majorEastAsia" w:hAnsi="Calibri" w:cstheme="majorBidi"/>
      <w:b/>
      <w:spacing w:val="5"/>
      <w:kern w:val="28"/>
      <w:sz w:val="28"/>
      <w:szCs w:val="52"/>
      <w:lang w:eastAsia="en-US"/>
    </w:rPr>
  </w:style>
  <w:style w:type="paragraph" w:styleId="Header">
    <w:name w:val="header"/>
    <w:basedOn w:val="Normal"/>
    <w:link w:val="HeaderChar"/>
    <w:rsid w:val="00A644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4453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644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64453"/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64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4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A644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D78C1"/>
    <w:rPr>
      <w:rFonts w:ascii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7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ckie@stjohnsmeopham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rchlegacy.org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Veronica Rees</cp:lastModifiedBy>
  <cp:revision>2</cp:revision>
  <cp:lastPrinted>2015-08-26T10:18:00Z</cp:lastPrinted>
  <dcterms:created xsi:type="dcterms:W3CDTF">2023-02-13T14:18:00Z</dcterms:created>
  <dcterms:modified xsi:type="dcterms:W3CDTF">2023-02-13T14:18:00Z</dcterms:modified>
</cp:coreProperties>
</file>